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КМ РТ от 16.09.2024 N 789</w:t>
              <w:br/>
              <w:t xml:space="preserve">(ред. от 27.05.2025)</w:t>
              <w:br/>
              <w:t xml:space="preserve">"Об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 год и на плановый период 2026 и 2027 годов"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КАБИНЕТ МИНИСТРОВ РЕСПУБЛИКИ ТАТАРСТАН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16 сентября 2024 г. N 789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НОРМАТИВА СТОИМОСТИ ОБЕСПЕЧЕНИЯ ПИТАНИЕМ</w:t>
      </w:r>
    </w:p>
    <w:p>
      <w:pPr>
        <w:pStyle w:val="2"/>
        <w:jc w:val="center"/>
      </w:pPr>
      <w:r>
        <w:rPr>
          <w:sz w:val="24"/>
        </w:rPr>
        <w:t xml:space="preserve">ОБУЧАЮЩИХСЯ ПО ОБРАЗОВАТЕЛЬНЫМ ПРОГРАММАМ ОСНОВНОГО ОБЩЕГО</w:t>
      </w:r>
    </w:p>
    <w:p>
      <w:pPr>
        <w:pStyle w:val="2"/>
        <w:jc w:val="center"/>
      </w:pPr>
      <w:r>
        <w:rPr>
          <w:sz w:val="24"/>
        </w:rPr>
        <w:t xml:space="preserve">И СРЕДНЕГО ОБЩЕГО ОБРАЗОВАНИЯ В МУНИЦИПАЛЬНЫХ</w:t>
      </w:r>
    </w:p>
    <w:p>
      <w:pPr>
        <w:pStyle w:val="2"/>
        <w:jc w:val="center"/>
      </w:pPr>
      <w:r>
        <w:rPr>
          <w:sz w:val="24"/>
        </w:rPr>
        <w:t xml:space="preserve">ОБЩЕОБРАЗОВАТЕЛЬНЫХ ОРГАНИЗАЦИЯХ НА 2025 ГОД И НА ПЛАНОВЫЙ</w:t>
      </w:r>
    </w:p>
    <w:p>
      <w:pPr>
        <w:pStyle w:val="2"/>
        <w:jc w:val="center"/>
      </w:pPr>
      <w:r>
        <w:rPr>
          <w:sz w:val="24"/>
        </w:rPr>
        <w:t xml:space="preserve">ПЕРИОД 2026 И 2027 ГОДОВ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Постановления</w:t>
            </w:r>
            <w:r>
              <w:rPr>
                <w:sz w:val="24"/>
                <w:color w:val="392c69"/>
              </w:rPr>
              <w:t xml:space="preserve"> КМ РТ от 27.05.2025 N 362)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Законом</w:t>
      </w:r>
      <w:r>
        <w:rPr>
          <w:sz w:val="24"/>
        </w:rPr>
        <w:t xml:space="preserve"> Республики Татарстан от 21 июля 2020 года N 48-ЗРТ "О наделении органов местного самоуправления муниципальных районов и городских округов в Республике Татарстан отдельными государственными полномочиями Республики Татарстан по предоставлению мер социальной поддержки" Кабинет Министров Республики Татарстан постановляет: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3" w:tooltip="НОРМАТИВ">
        <w:r>
          <w:rPr>
            <w:sz w:val="24"/>
            <w:color w:val="0000ff"/>
          </w:rPr>
          <w:t xml:space="preserve">норматив</w:t>
        </w:r>
      </w:hyperlink>
      <w:r>
        <w:rPr>
          <w:sz w:val="24"/>
        </w:rPr>
        <w:t xml:space="preserve">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 год и на плановый период 2026 и 2027 годов.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Установить, что настоящее постановление вступает в силу с 1 января 2025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Премьер-министр</w:t>
      </w:r>
    </w:p>
    <w:p>
      <w:pPr>
        <w:pStyle w:val="0"/>
        <w:jc w:val="right"/>
      </w:pPr>
      <w:r>
        <w:rPr>
          <w:sz w:val="24"/>
        </w:rPr>
        <w:t xml:space="preserve">Республики Татарстан</w:t>
      </w:r>
    </w:p>
    <w:p>
      <w:pPr>
        <w:pStyle w:val="0"/>
        <w:jc w:val="right"/>
      </w:pPr>
      <w:r>
        <w:rPr>
          <w:sz w:val="24"/>
        </w:rPr>
        <w:t xml:space="preserve">А.В.ПЕСОШИН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Кабинета Министров</w:t>
      </w:r>
    </w:p>
    <w:p>
      <w:pPr>
        <w:pStyle w:val="0"/>
        <w:jc w:val="right"/>
      </w:pPr>
      <w:r>
        <w:rPr>
          <w:sz w:val="24"/>
        </w:rPr>
        <w:t xml:space="preserve">Республики Татарстан</w:t>
      </w:r>
    </w:p>
    <w:p>
      <w:pPr>
        <w:pStyle w:val="0"/>
        <w:jc w:val="right"/>
      </w:pPr>
      <w:r>
        <w:rPr>
          <w:sz w:val="24"/>
        </w:rPr>
        <w:t xml:space="preserve">от 16 сентября 2024 г. N 789</w:t>
      </w:r>
    </w:p>
    <w:p>
      <w:pPr>
        <w:pStyle w:val="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НОРМАТИВ</w:t>
      </w:r>
    </w:p>
    <w:p>
      <w:pPr>
        <w:pStyle w:val="2"/>
        <w:jc w:val="center"/>
      </w:pPr>
      <w:r>
        <w:rPr>
          <w:sz w:val="24"/>
        </w:rPr>
        <w:t xml:space="preserve">СТОИМОСТИ ОБЕСПЕЧЕНИЯ ПИТАНИЕМ ОБУЧАЮЩИХСЯ</w:t>
      </w:r>
    </w:p>
    <w:p>
      <w:pPr>
        <w:pStyle w:val="2"/>
        <w:jc w:val="center"/>
      </w:pPr>
      <w:r>
        <w:rPr>
          <w:sz w:val="24"/>
        </w:rPr>
        <w:t xml:space="preserve">ПО ОБРАЗОВАТЕЛЬНЫМ ПРОГРАММАМ ОСНОВНОГО ОБЩЕГО И СРЕДНЕГО</w:t>
      </w:r>
    </w:p>
    <w:p>
      <w:pPr>
        <w:pStyle w:val="2"/>
        <w:jc w:val="center"/>
      </w:pPr>
      <w:r>
        <w:rPr>
          <w:sz w:val="24"/>
        </w:rPr>
        <w:t xml:space="preserve">ОБЩЕГО ОБРАЗОВАНИЯ В МУНИЦИПАЛЬНЫХ ОБЩЕОБРАЗОВАТЕЛЬНЫХ</w:t>
      </w:r>
    </w:p>
    <w:p>
      <w:pPr>
        <w:pStyle w:val="2"/>
        <w:jc w:val="center"/>
      </w:pPr>
      <w:r>
        <w:rPr>
          <w:sz w:val="24"/>
        </w:rPr>
        <w:t xml:space="preserve">ОРГАНИЗАЦИЯХ НА 2025 ГОД И НА ПЛАНОВЫЙ ПЕРИОД 2026</w:t>
      </w:r>
    </w:p>
    <w:p>
      <w:pPr>
        <w:pStyle w:val="2"/>
        <w:jc w:val="center"/>
      </w:pPr>
      <w:r>
        <w:rPr>
          <w:sz w:val="24"/>
        </w:rPr>
        <w:t xml:space="preserve">И 2027 ГОДОВ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Постановления</w:t>
            </w:r>
            <w:r>
              <w:rPr>
                <w:sz w:val="24"/>
                <w:color w:val="392c69"/>
              </w:rPr>
              <w:t xml:space="preserve"> КМ РТ от 27.05.2025 N 362)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09"/>
        <w:gridCol w:w="1474"/>
        <w:gridCol w:w="1701"/>
        <w:gridCol w:w="1531"/>
      </w:tblGrid>
      <w:tr>
        <w:tc>
          <w:tcPr>
            <w:tcW w:w="43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норматива</w:t>
            </w:r>
          </w:p>
        </w:tc>
        <w:tc>
          <w:tcPr>
            <w:gridSpan w:val="3"/>
            <w:tcW w:w="4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стоимости в день на одного обучающегося в период обучения, рублей</w:t>
            </w:r>
          </w:p>
        </w:tc>
      </w:tr>
      <w:tr>
        <w:tc>
          <w:tcPr>
            <w:vMerge w:val="continue"/>
          </w:tcPr>
          <w:p/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2025 год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2026 год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2027 год</w:t>
            </w:r>
          </w:p>
        </w:tc>
      </w:tr>
      <w:tr>
        <w:tc>
          <w:tcPr>
            <w:tcW w:w="430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10,3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КМ РТ от 16.09.2024 N 789</w:t>
            <w:br/>
            <w:t>(ред. от 27.05.2025)</w:t>
            <w:br/>
            <w:t>"Об утверждении норматива стоимости обеспечения питанием об...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КМ РТ от 16.09.2024 N 789
(ред. от 27.05.2025)
"Об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 год и на плановый период 2026 и 2027 годов"</dc:title>
  <dcterms:created xsi:type="dcterms:W3CDTF">2026-01-13T08:53:11Z</dcterms:created>
</cp:coreProperties>
</file>